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312D" w14:textId="0235AC2E" w:rsidR="00741614" w:rsidRDefault="00741614">
      <w:r>
        <w:rPr>
          <w:noProof/>
        </w:rPr>
        <w:drawing>
          <wp:inline distT="0" distB="0" distL="0" distR="0" wp14:anchorId="78234D05" wp14:editId="76452D59">
            <wp:extent cx="5646943" cy="4015173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" t="1194" r="1247"/>
                    <a:stretch/>
                  </pic:blipFill>
                  <pic:spPr bwMode="auto">
                    <a:xfrm>
                      <a:off x="0" y="0"/>
                      <a:ext cx="5667509" cy="4029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B7E2C8" w14:textId="09978A7A" w:rsidR="00741614" w:rsidRDefault="00741614" w:rsidP="00741614">
      <w:pPr>
        <w:jc w:val="both"/>
      </w:pPr>
      <w:r w:rsidRPr="00741614">
        <w:t>Projekt</w:t>
      </w:r>
      <w:r>
        <w:t xml:space="preserve"> „Komunitní centrum Bohdaneč“</w:t>
      </w:r>
      <w:r w:rsidRPr="00741614">
        <w:t xml:space="preserve"> řeší vybudování komunitního centra v obci Bohdaneč. Vybudování</w:t>
      </w:r>
      <w:r>
        <w:t>m</w:t>
      </w:r>
      <w:r w:rsidRPr="00741614">
        <w:t xml:space="preserve"> přiměřeného zázemí</w:t>
      </w:r>
      <w:r>
        <w:t xml:space="preserve"> se</w:t>
      </w:r>
      <w:r w:rsidRPr="00741614">
        <w:t xml:space="preserve"> pomůže k dalšímu rozvoji a posílení přirozených vazeb komunity a přispěje</w:t>
      </w:r>
      <w:r>
        <w:t xml:space="preserve"> se</w:t>
      </w:r>
      <w:r w:rsidRPr="00741614">
        <w:t xml:space="preserve"> k řešení problémů komunity a posilování místních vazeb. </w:t>
      </w:r>
    </w:p>
    <w:p w14:paraId="7357F426" w14:textId="15A82C69" w:rsidR="00741614" w:rsidRDefault="00741614" w:rsidP="00741614">
      <w:pPr>
        <w:jc w:val="both"/>
      </w:pPr>
      <w:r>
        <w:t>V obci Bohdaneč zcela chybí dostatečné prostory, kde by se mohly scházet místní komunity, ať se jedná o rodiče s dětmi, mládež apod., nebo o lidi hendikepované, případně seniory. Členové sociálně vyloučené skupiny nebo ti, kteří jsou ohrožení sociálním vyloučením, dále zdravotně postižení a staří lidé mají tendenci zůstávat v izolaci svých domovů, která je vede k pasivitě, může prohlubovat sociální vyloučení, resp. ohrožení sociálním vyloučením. Toto vyloučení vede k nevhodnému řešení problémů, které např. v rodinách s dětmi spouští řetězovou reakci, kdy sociální vyloučení rodičů vede k sociálnímu vyloučení dětí.</w:t>
      </w:r>
    </w:p>
    <w:p w14:paraId="103E4779" w14:textId="40DD4B25" w:rsidR="00741614" w:rsidRDefault="00741614" w:rsidP="00741614">
      <w:pPr>
        <w:jc w:val="both"/>
      </w:pPr>
      <w:r>
        <w:t xml:space="preserve">Obec Bohdaneč však dosud neměla dostatečné množství finančních prostředků na vybudování takového zařízení, které by zajišťovalo tolik potřebné služby pro místní obyvatele a obyvatele okolích </w:t>
      </w:r>
      <w:proofErr w:type="gramStart"/>
      <w:r>
        <w:t>obcí</w:t>
      </w:r>
      <w:r>
        <w:t xml:space="preserve"> </w:t>
      </w:r>
      <w:r>
        <w:t>-</w:t>
      </w:r>
      <w:r>
        <w:t xml:space="preserve"> tedy</w:t>
      </w:r>
      <w:proofErr w:type="gramEnd"/>
      <w:r>
        <w:t xml:space="preserve"> služby kulturní, vzdělávací, zájmové a volnočasové.</w:t>
      </w:r>
    </w:p>
    <w:p w14:paraId="29C9B590" w14:textId="406A2F87" w:rsidR="00741614" w:rsidRDefault="00741614" w:rsidP="00741614">
      <w:pPr>
        <w:jc w:val="both"/>
      </w:pPr>
      <w:r>
        <w:t xml:space="preserve">Problém, který má realizace projektu vyřešit, je, aby u cílové skupiny osob nedocházelo k exkluzi, ba naopak, aby se cílové skupiny začleňovaly do společnosti a nepropadaly sociálnímu vyloučení. Práce s cílovou skupinou má tomuto problému předcházet. Prioritou předkládaného projektu je integrace cílových skupin projektu mezi osoby </w:t>
      </w:r>
      <w:proofErr w:type="gramStart"/>
      <w:r>
        <w:t>ostatní - mezi</w:t>
      </w:r>
      <w:proofErr w:type="gramEnd"/>
      <w:r>
        <w:t xml:space="preserve"> místní komunitu, spolky a sdružení. Cílem je, aby se komunitní centrum stalo místem prohlubování mezigeneračních a místních vztahů mezi lidmi.</w:t>
      </w:r>
    </w:p>
    <w:p w14:paraId="66FC639B" w14:textId="7AED884E" w:rsidR="00741614" w:rsidRDefault="00741614" w:rsidP="00741614">
      <w:pPr>
        <w:jc w:val="both"/>
      </w:pPr>
      <w:r>
        <w:t xml:space="preserve">Cílem projektu je </w:t>
      </w:r>
      <w:r>
        <w:t xml:space="preserve">tedy </w:t>
      </w:r>
      <w:r>
        <w:t>podpora rozvoje infrastruktury komunitních center za účelem sociálního začleňování a zvýšení uplatnitelnosti na trhu práce</w:t>
      </w:r>
      <w:r>
        <w:t xml:space="preserve">. V komunitním centrum bude docházet k </w:t>
      </w:r>
      <w:r>
        <w:t>setkáv</w:t>
      </w:r>
      <w:r>
        <w:t>án</w:t>
      </w:r>
      <w:r>
        <w:t>í člen</w:t>
      </w:r>
      <w:r>
        <w:t>ů</w:t>
      </w:r>
      <w:r>
        <w:t xml:space="preserve"> komunity za účelem realizace sociálních, vzdělávacích, kulturních a rekreačních aktivit s cílem zlepšit sociální situaci těchto jednotlivců a komunity jako celku. </w:t>
      </w:r>
    </w:p>
    <w:p w14:paraId="3BB699F9" w14:textId="77777777" w:rsidR="00741614" w:rsidRDefault="00741614" w:rsidP="00741614"/>
    <w:p w14:paraId="4EB93060" w14:textId="0269E81E" w:rsidR="00741614" w:rsidRDefault="00741614" w:rsidP="00741614">
      <w:pPr>
        <w:jc w:val="both"/>
      </w:pPr>
      <w:r>
        <w:lastRenderedPageBreak/>
        <w:t>Hlavní změnou, která po ukončení projektu nastane je otevření nového komunitního centra v obci Bohdaneč, které bude využíváno pro poskytování kulturních, vzdělávacích, zájmových a volnočasových aktivit. Díky projektu bude v Bohdanči komunitní centrum, které bude sloužit cílovým skupinám.</w:t>
      </w:r>
      <w:r>
        <w:t xml:space="preserve"> </w:t>
      </w:r>
      <w:r>
        <w:t xml:space="preserve">Služby </w:t>
      </w:r>
      <w:r>
        <w:t>k</w:t>
      </w:r>
      <w:r>
        <w:t>omunitního centra poskytované v obci Bohdaneč budou mít pro cílovou skupinu přínosy ve vytvoření materiálně a technicky vhodného prostoru.</w:t>
      </w:r>
    </w:p>
    <w:p w14:paraId="6577F58F" w14:textId="46146CD4" w:rsidR="00741614" w:rsidRDefault="00741614" w:rsidP="00741614"/>
    <w:p w14:paraId="390D29EF" w14:textId="2A54B41B" w:rsidR="00741614" w:rsidRDefault="00741614" w:rsidP="00741614">
      <w:pPr>
        <w:jc w:val="both"/>
      </w:pPr>
      <w:r>
        <w:t>V rámci projektu budou vybudováno jedno komunitní centrum. V centru bud</w:t>
      </w:r>
      <w:r>
        <w:t>ou</w:t>
      </w:r>
      <w:r>
        <w:t xml:space="preserve"> k dispozici klubovny pro vzdělávací, volnočasové aktivity,</w:t>
      </w:r>
      <w:r>
        <w:t xml:space="preserve"> </w:t>
      </w:r>
      <w:r>
        <w:t xml:space="preserve">kulturní a zájmové akce. Dále bude vybudováno nezbytné zázemí k těmto </w:t>
      </w:r>
      <w:proofErr w:type="gramStart"/>
      <w:r>
        <w:t>klubovnám - sklady</w:t>
      </w:r>
      <w:proofErr w:type="gramEnd"/>
      <w:r>
        <w:t>, komunikační prostory, sociální zařízení, kuchyňk</w:t>
      </w:r>
      <w:r>
        <w:t>a</w:t>
      </w:r>
      <w:r>
        <w:t>.</w:t>
      </w:r>
    </w:p>
    <w:p w14:paraId="490E8DCA" w14:textId="77777777" w:rsidR="00741614" w:rsidRDefault="00741614" w:rsidP="00741614"/>
    <w:sectPr w:rsidR="0074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14"/>
    <w:rsid w:val="00741614"/>
    <w:rsid w:val="00765A17"/>
    <w:rsid w:val="00C3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8CEC"/>
  <w15:chartTrackingRefBased/>
  <w15:docId w15:val="{B6A840F8-1080-4135-91B5-D14BEC1D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Trojanová</dc:creator>
  <cp:keywords/>
  <dc:description/>
  <cp:lastModifiedBy>Jitka Trojanová</cp:lastModifiedBy>
  <cp:revision>1</cp:revision>
  <dcterms:created xsi:type="dcterms:W3CDTF">2021-11-01T12:35:00Z</dcterms:created>
  <dcterms:modified xsi:type="dcterms:W3CDTF">2021-11-01T12:45:00Z</dcterms:modified>
</cp:coreProperties>
</file>